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3" w:rsidRDefault="00A32185">
      <w:pPr>
        <w:ind w:right="-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11 do Regulaminu Licencyjnego Polskiego Związku Orientacji Sportowej</w:t>
      </w:r>
    </w:p>
    <w:p w:rsidR="00C871B3" w:rsidRDefault="00A32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70480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94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0WeC7t0AAAAJAQAADwAAAGRycy9kb3ducmV2&#10;LnhtbEyPzW7CMBCE75V4B2sr9QZOqAQhjYNQJeiph9I+gBMvSUS8jmLnB56+W/XQHnfm0+xMtp9t&#10;K0bsfeNIQbyKQCCVzjRUKfj6PC4TED5oMrp1hApu6GGfLx4ynRo30QeO51AJDiGfagV1CF0qpS9r&#10;tNqvXIfE3sX1Vgc++0qaXk8cblu5jqKNtLoh/lDrDl9rLK/nwSp4Nu+XYzGNb6fmfr/ehs22O5Vb&#10;pZ4e58MLiIBz+IPhpz5Xh5w7FW4g40WrYBnHa0bZiHcgGNglCQvFryDzTP5fkH8D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0WeC7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8EE7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7pt" to="-5.3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1104265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E3BF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6.95pt" to="494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EDE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5.7pt" to="127.5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5C857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5.7pt" to="493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2ceOG3gAAAAoBAAAPAAAAZHJzL2Rvd25y&#10;ZXYueG1sTI9BT4NAEIXvJv6HzZh4s0sNSkWWpjbxojGNaKLHAUZA2Vlkty399x3jQY/z3pc372XL&#10;yfZqR6PvHBuYzyJQxJWrO24MvL7cXyxA+YBcY++YDBzIwzI/Pckwrd2en2lXhEZJCPsUDbQhDKnW&#10;vmrJop+5gVi8DzdaDHKOja5H3Eu47fVlFF1rix3LhxYHWrdUfRVba+CufHx/cxv0xaYMT4eHq/Xn&#10;6rsz5vxsWt2CCjSFPxh+6kt1yKVT6bZce9UbuFkkiaBizGNQAvwKpQhJHIPOM/1/Qn4E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9nHjh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871B3" w:rsidRDefault="00C871B3">
      <w:pPr>
        <w:sectPr w:rsidR="00C871B3">
          <w:pgSz w:w="11900" w:h="16838"/>
          <w:pgMar w:top="410" w:right="746" w:bottom="290" w:left="1419" w:header="0" w:footer="0" w:gutter="0"/>
          <w:cols w:space="708" w:equalWidth="0">
            <w:col w:w="9741"/>
          </w:cols>
        </w:sect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317" w:lineRule="exact"/>
        <w:rPr>
          <w:sz w:val="24"/>
          <w:szCs w:val="24"/>
        </w:rPr>
      </w:pPr>
    </w:p>
    <w:p w:rsidR="00C871B3" w:rsidRDefault="00A32185">
      <w:pPr>
        <w:ind w:right="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C871B3" w:rsidRDefault="00C871B3">
      <w:pPr>
        <w:spacing w:line="12" w:lineRule="exact"/>
        <w:rPr>
          <w:sz w:val="24"/>
          <w:szCs w:val="24"/>
        </w:rPr>
      </w:pPr>
    </w:p>
    <w:p w:rsidR="00C871B3" w:rsidRDefault="00A32185">
      <w:pPr>
        <w:ind w:right="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zawodników zrzeszonych)</w:t>
      </w:r>
    </w:p>
    <w:p w:rsidR="00C871B3" w:rsidRDefault="00A321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871B3" w:rsidRDefault="00C871B3">
      <w:pPr>
        <w:spacing w:line="99" w:lineRule="exact"/>
        <w:rPr>
          <w:sz w:val="24"/>
          <w:szCs w:val="24"/>
        </w:rPr>
      </w:pPr>
    </w:p>
    <w:p w:rsidR="00C871B3" w:rsidRDefault="00A3218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INFORMACJA</w:t>
      </w:r>
    </w:p>
    <w:p w:rsidR="00C871B3" w:rsidRDefault="00A3218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C871B3" w:rsidRDefault="00A3218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C871B3" w:rsidRDefault="00C871B3">
      <w:pPr>
        <w:spacing w:line="2" w:lineRule="exact"/>
        <w:rPr>
          <w:sz w:val="24"/>
          <w:szCs w:val="24"/>
        </w:rPr>
      </w:pPr>
    </w:p>
    <w:p w:rsidR="00C871B3" w:rsidRDefault="00A32185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zmianie danych zawartych w licencji PZOS</w:t>
      </w:r>
    </w:p>
    <w:p w:rsidR="00C871B3" w:rsidRDefault="00C871B3">
      <w:pPr>
        <w:spacing w:line="522" w:lineRule="exact"/>
        <w:rPr>
          <w:sz w:val="24"/>
          <w:szCs w:val="24"/>
        </w:rPr>
      </w:pPr>
    </w:p>
    <w:p w:rsidR="00C871B3" w:rsidRDefault="00C871B3">
      <w:pPr>
        <w:sectPr w:rsidR="00C871B3">
          <w:type w:val="continuous"/>
          <w:pgSz w:w="11900" w:h="16838"/>
          <w:pgMar w:top="410" w:right="746" w:bottom="290" w:left="1419" w:header="0" w:footer="0" w:gutter="0"/>
          <w:cols w:num="2" w:space="708" w:equalWidth="0">
            <w:col w:w="2521" w:space="720"/>
            <w:col w:w="6500"/>
          </w:cols>
        </w:sectPr>
      </w:pPr>
    </w:p>
    <w:p w:rsidR="00C871B3" w:rsidRDefault="00C871B3">
      <w:pPr>
        <w:spacing w:line="204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składającego informację</w:t>
      </w:r>
    </w:p>
    <w:p w:rsidR="00C871B3" w:rsidRDefault="00C871B3">
      <w:pPr>
        <w:spacing w:line="117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 i imię: ......................................................................................................... PESEL ................................</w:t>
      </w:r>
    </w:p>
    <w:p w:rsidR="00C871B3" w:rsidRDefault="00C871B3">
      <w:pPr>
        <w:spacing w:line="269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Posiadane licencje PZOS: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zawodnika* nr ............................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trenera* / instruktora* nr ............................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sędziego sportowego* nr ............................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budowniczego tras* nr ............................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kartografa sportowego* nr ............................</w:t>
      </w:r>
    </w:p>
    <w:p w:rsidR="00C871B3" w:rsidRDefault="00A32185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topografa sportowego* nr ............................</w:t>
      </w:r>
    </w:p>
    <w:p w:rsidR="00C871B3" w:rsidRDefault="00C871B3">
      <w:pPr>
        <w:spacing w:line="272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Informacja</w:t>
      </w:r>
    </w:p>
    <w:p w:rsidR="00C871B3" w:rsidRDefault="00C871B3">
      <w:pPr>
        <w:spacing w:line="45" w:lineRule="exact"/>
        <w:rPr>
          <w:sz w:val="24"/>
          <w:szCs w:val="24"/>
        </w:rPr>
      </w:pPr>
    </w:p>
    <w:p w:rsidR="00C871B3" w:rsidRDefault="00A32185">
      <w:pPr>
        <w:spacing w:line="218" w:lineRule="auto"/>
        <w:ind w:left="1" w:right="600" w:firstLine="708"/>
        <w:rPr>
          <w:sz w:val="20"/>
          <w:szCs w:val="20"/>
        </w:rPr>
      </w:pPr>
      <w:r>
        <w:rPr>
          <w:rFonts w:ascii="Calibri" w:eastAsia="Calibri" w:hAnsi="Calibri" w:cs="Calibri"/>
        </w:rPr>
        <w:t>Niniejszym informuję, że w stosunku do</w:t>
      </w:r>
      <w:r w:rsidR="00732980">
        <w:rPr>
          <w:rFonts w:ascii="Calibri" w:eastAsia="Calibri" w:hAnsi="Calibri" w:cs="Calibri"/>
        </w:rPr>
        <w:t xml:space="preserve"> danych podanych przeze mnie we </w:t>
      </w:r>
      <w:r>
        <w:rPr>
          <w:rFonts w:ascii="Calibri" w:eastAsia="Calibri" w:hAnsi="Calibri" w:cs="Calibri"/>
        </w:rPr>
        <w:t>wniosku</w:t>
      </w:r>
      <w:r w:rsidR="007329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</w:t>
      </w:r>
      <w:r w:rsidR="007329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wnioskach o przyznanie licencji PZOS nastąpiły następujące zmiany:</w:t>
      </w:r>
    </w:p>
    <w:p w:rsidR="00C871B3" w:rsidRDefault="00C871B3">
      <w:pPr>
        <w:spacing w:line="270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Nazwisko*: 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3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Adres*:....................................................................................................................................................</w:t>
      </w: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..</w:t>
      </w: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Tel* ..................................................................... e-mail*.......................................................................</w:t>
      </w:r>
    </w:p>
    <w:p w:rsidR="00C871B3" w:rsidRDefault="00A32185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C871B3" w:rsidRDefault="00C871B3">
      <w:pPr>
        <w:spacing w:line="198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Inne 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67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21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19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21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19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64" w:lineRule="exact"/>
        <w:rPr>
          <w:sz w:val="24"/>
          <w:szCs w:val="24"/>
        </w:rPr>
      </w:pPr>
    </w:p>
    <w:p w:rsidR="00C871B3" w:rsidRDefault="00A32185">
      <w:pPr>
        <w:tabs>
          <w:tab w:val="left" w:pos="53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C871B3" w:rsidRDefault="00A32185">
      <w:pPr>
        <w:tabs>
          <w:tab w:val="left" w:pos="6761"/>
        </w:tabs>
        <w:ind w:left="110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własnoręczny podpis</w:t>
      </w: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C871B3" w:rsidRDefault="00C871B3">
      <w:pPr>
        <w:spacing w:line="200" w:lineRule="exact"/>
        <w:rPr>
          <w:sz w:val="24"/>
          <w:szCs w:val="24"/>
        </w:rPr>
      </w:pPr>
    </w:p>
    <w:p w:rsidR="00C871B3" w:rsidRDefault="00C871B3">
      <w:pPr>
        <w:spacing w:line="203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C871B3" w:rsidRDefault="00A32185">
      <w:pPr>
        <w:numPr>
          <w:ilvl w:val="0"/>
          <w:numId w:val="2"/>
        </w:numPr>
        <w:tabs>
          <w:tab w:val="left" w:pos="281"/>
        </w:tabs>
        <w:spacing w:line="219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Dokonano zmiany danych</w:t>
      </w:r>
    </w:p>
    <w:p w:rsidR="00C871B3" w:rsidRDefault="00C871B3">
      <w:pPr>
        <w:spacing w:line="195" w:lineRule="exact"/>
        <w:rPr>
          <w:rFonts w:ascii="Arial" w:eastAsia="Arial" w:hAnsi="Arial" w:cs="Arial"/>
          <w:sz w:val="36"/>
          <w:szCs w:val="36"/>
        </w:rPr>
      </w:pPr>
    </w:p>
    <w:p w:rsidR="00C871B3" w:rsidRDefault="00A32185">
      <w:pPr>
        <w:numPr>
          <w:ilvl w:val="0"/>
          <w:numId w:val="2"/>
        </w:numPr>
        <w:tabs>
          <w:tab w:val="left" w:pos="272"/>
        </w:tabs>
        <w:spacing w:line="180" w:lineRule="auto"/>
        <w:ind w:left="281" w:right="5780" w:hanging="281"/>
        <w:jc w:val="both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z w:val="19"/>
          <w:szCs w:val="19"/>
        </w:rPr>
        <w:t>Stwierdzono braki w informacji i wezwano składającego informację do ich usunięcia</w:t>
      </w:r>
    </w:p>
    <w:p w:rsidR="00C871B3" w:rsidRDefault="00A32185">
      <w:pPr>
        <w:tabs>
          <w:tab w:val="left" w:pos="7921"/>
        </w:tabs>
        <w:ind w:left="508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data, pieczęć PZOS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data i podpis</w:t>
      </w:r>
    </w:p>
    <w:p w:rsidR="00C871B3" w:rsidRDefault="00C871B3">
      <w:pPr>
        <w:sectPr w:rsidR="00C871B3">
          <w:type w:val="continuous"/>
          <w:pgSz w:w="11900" w:h="16838"/>
          <w:pgMar w:top="410" w:right="746" w:bottom="290" w:left="1419" w:header="0" w:footer="0" w:gutter="0"/>
          <w:cols w:space="708" w:equalWidth="0">
            <w:col w:w="9741"/>
          </w:cols>
        </w:sectPr>
      </w:pPr>
    </w:p>
    <w:p w:rsidR="00C871B3" w:rsidRDefault="00C871B3">
      <w:pPr>
        <w:spacing w:line="128" w:lineRule="exact"/>
        <w:rPr>
          <w:sz w:val="24"/>
          <w:szCs w:val="24"/>
        </w:rPr>
      </w:pPr>
    </w:p>
    <w:p w:rsidR="00C871B3" w:rsidRDefault="00A32185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*niepotrzebne skreślić</w:t>
      </w:r>
    </w:p>
    <w:sectPr w:rsidR="00C871B3">
      <w:type w:val="continuous"/>
      <w:pgSz w:w="11900" w:h="16838"/>
      <w:pgMar w:top="410" w:right="746" w:bottom="290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CD84D9FA"/>
    <w:lvl w:ilvl="0" w:tplc="DD8A8378">
      <w:start w:val="1"/>
      <w:numFmt w:val="bullet"/>
      <w:lvlText w:val="-"/>
      <w:lvlJc w:val="left"/>
    </w:lvl>
    <w:lvl w:ilvl="1" w:tplc="22EC2AFC">
      <w:numFmt w:val="decimal"/>
      <w:lvlText w:val=""/>
      <w:lvlJc w:val="left"/>
    </w:lvl>
    <w:lvl w:ilvl="2" w:tplc="85DAA1C6">
      <w:numFmt w:val="decimal"/>
      <w:lvlText w:val=""/>
      <w:lvlJc w:val="left"/>
    </w:lvl>
    <w:lvl w:ilvl="3" w:tplc="D9E49594">
      <w:numFmt w:val="decimal"/>
      <w:lvlText w:val=""/>
      <w:lvlJc w:val="left"/>
    </w:lvl>
    <w:lvl w:ilvl="4" w:tplc="E198308E">
      <w:numFmt w:val="decimal"/>
      <w:lvlText w:val=""/>
      <w:lvlJc w:val="left"/>
    </w:lvl>
    <w:lvl w:ilvl="5" w:tplc="1CD8E432">
      <w:numFmt w:val="decimal"/>
      <w:lvlText w:val=""/>
      <w:lvlJc w:val="left"/>
    </w:lvl>
    <w:lvl w:ilvl="6" w:tplc="0AF6EFB2">
      <w:numFmt w:val="decimal"/>
      <w:lvlText w:val=""/>
      <w:lvlJc w:val="left"/>
    </w:lvl>
    <w:lvl w:ilvl="7" w:tplc="45CE61BC">
      <w:numFmt w:val="decimal"/>
      <w:lvlText w:val=""/>
      <w:lvlJc w:val="left"/>
    </w:lvl>
    <w:lvl w:ilvl="8" w:tplc="E994631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01A06BC"/>
    <w:lvl w:ilvl="0" w:tplc="9C0E4E6E">
      <w:start w:val="1"/>
      <w:numFmt w:val="bullet"/>
      <w:lvlText w:val="□"/>
      <w:lvlJc w:val="left"/>
    </w:lvl>
    <w:lvl w:ilvl="1" w:tplc="32A8CA78">
      <w:numFmt w:val="decimal"/>
      <w:lvlText w:val=""/>
      <w:lvlJc w:val="left"/>
    </w:lvl>
    <w:lvl w:ilvl="2" w:tplc="D5666426">
      <w:numFmt w:val="decimal"/>
      <w:lvlText w:val=""/>
      <w:lvlJc w:val="left"/>
    </w:lvl>
    <w:lvl w:ilvl="3" w:tplc="6406C814">
      <w:numFmt w:val="decimal"/>
      <w:lvlText w:val=""/>
      <w:lvlJc w:val="left"/>
    </w:lvl>
    <w:lvl w:ilvl="4" w:tplc="228EE6B8">
      <w:numFmt w:val="decimal"/>
      <w:lvlText w:val=""/>
      <w:lvlJc w:val="left"/>
    </w:lvl>
    <w:lvl w:ilvl="5" w:tplc="E5A457B8">
      <w:numFmt w:val="decimal"/>
      <w:lvlText w:val=""/>
      <w:lvlJc w:val="left"/>
    </w:lvl>
    <w:lvl w:ilvl="6" w:tplc="AE06B76C">
      <w:numFmt w:val="decimal"/>
      <w:lvlText w:val=""/>
      <w:lvlJc w:val="left"/>
    </w:lvl>
    <w:lvl w:ilvl="7" w:tplc="3C645914">
      <w:numFmt w:val="decimal"/>
      <w:lvlText w:val=""/>
      <w:lvlJc w:val="left"/>
    </w:lvl>
    <w:lvl w:ilvl="8" w:tplc="BDD4E5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B3"/>
    <w:rsid w:val="00732980"/>
    <w:rsid w:val="00A32185"/>
    <w:rsid w:val="00BB1074"/>
    <w:rsid w:val="00C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442D-05DF-4BD4-949A-844F9E91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5</cp:revision>
  <dcterms:created xsi:type="dcterms:W3CDTF">2019-01-22T09:33:00Z</dcterms:created>
  <dcterms:modified xsi:type="dcterms:W3CDTF">2019-01-29T09:37:00Z</dcterms:modified>
</cp:coreProperties>
</file>